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(ime i prezime / tvrtka podnositelja zahtjeva)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(adresa)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(OIB; obvezno polje!)</w:t>
      </w: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</w:t>
      </w:r>
    </w:p>
    <w:p w:rsidR="003E7686" w:rsidRPr="003E7686" w:rsidRDefault="003E7686" w:rsidP="003E7686">
      <w:pPr>
        <w:spacing w:after="0" w:line="240" w:lineRule="auto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(kontakt-broj, e-mail adresa)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</w:rPr>
      </w:pPr>
      <w:r w:rsidRPr="0060097A">
        <w:rPr>
          <w:rFonts w:ascii="Arial" w:hAnsi="Arial" w:cs="Arial"/>
          <w:noProof/>
          <w:lang w:eastAsia="hr-HR"/>
        </w:rPr>
        <w:drawing>
          <wp:inline distT="0" distB="0" distL="0" distR="0" wp14:anchorId="4EA6ED3F" wp14:editId="74E859FB">
            <wp:extent cx="481602" cy="562298"/>
            <wp:effectExtent l="0" t="0" r="0" b="9525"/>
            <wp:docPr id="1" name="Slika 1" descr="C:\Users\vkadija\AppData\Local\Microsoft\Windows\INetCache\Content.Word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kadija\AppData\Local\Microsoft\Windows\INetCache\Content.Word\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6" cy="571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GRAD ZADAR</w:t>
      </w:r>
    </w:p>
    <w:p w:rsidR="003E7686" w:rsidRP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Upravni odjel za prostorno uređenje i graditeljstvo</w:t>
      </w:r>
    </w:p>
    <w:p w:rsidR="003E7686" w:rsidRDefault="003E7686" w:rsidP="003E7686">
      <w:pPr>
        <w:spacing w:after="0" w:line="240" w:lineRule="auto"/>
        <w:jc w:val="right"/>
        <w:rPr>
          <w:rFonts w:ascii="Arial" w:hAnsi="Arial" w:cs="Arial"/>
          <w:b/>
        </w:rPr>
      </w:pPr>
      <w:r w:rsidRPr="003E7686">
        <w:rPr>
          <w:rFonts w:ascii="Arial" w:hAnsi="Arial" w:cs="Arial"/>
          <w:b/>
        </w:rPr>
        <w:t>Odsjek za provedbu dokumenata prostornog uređenja i gradnje</w:t>
      </w: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Default="003E7686" w:rsidP="003E7686">
      <w:pPr>
        <w:spacing w:after="0" w:line="240" w:lineRule="auto"/>
        <w:rPr>
          <w:rFonts w:ascii="Arial" w:hAnsi="Arial" w:cs="Arial"/>
          <w:b/>
        </w:rPr>
      </w:pPr>
    </w:p>
    <w:p w:rsidR="003E7686" w:rsidRPr="003E7686" w:rsidRDefault="00FE374C" w:rsidP="003E7686">
      <w:pPr>
        <w:spacing w:after="0" w:line="240" w:lineRule="auto"/>
        <w:jc w:val="center"/>
        <w:rPr>
          <w:rFonts w:ascii="Arial" w:hAnsi="Arial" w:cs="Arial"/>
          <w:b/>
          <w:spacing w:val="20"/>
        </w:rPr>
      </w:pPr>
      <w:r>
        <w:rPr>
          <w:rFonts w:ascii="Arial" w:hAnsi="Arial" w:cs="Arial"/>
          <w:b/>
          <w:spacing w:val="20"/>
        </w:rPr>
        <w:t>ZAHTJEV</w:t>
      </w:r>
    </w:p>
    <w:p w:rsidR="00FE374C" w:rsidRDefault="00A30DE5" w:rsidP="00A30DE5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19021F">
        <w:rPr>
          <w:rFonts w:ascii="Arial" w:hAnsi="Arial" w:cs="Arial"/>
          <w:b/>
        </w:rPr>
        <w:t>a izdavanje građevinske dozvole</w:t>
      </w: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Molim da s</w:t>
      </w:r>
      <w:r>
        <w:rPr>
          <w:rFonts w:ascii="Arial" w:hAnsi="Arial" w:cs="Arial"/>
        </w:rPr>
        <w:t xml:space="preserve">e, temeljem Zakona o gradnji (NN </w:t>
      </w:r>
      <w:r w:rsidRPr="0019021F">
        <w:rPr>
          <w:rFonts w:ascii="Arial" w:hAnsi="Arial" w:cs="Arial"/>
        </w:rPr>
        <w:t>153/13, 20/17, 39/19, 125/19) izda građevinska dozvola za (zaokružiti broj)</w:t>
      </w:r>
      <w:r>
        <w:rPr>
          <w:rFonts w:ascii="Arial" w:hAnsi="Arial" w:cs="Arial"/>
        </w:rPr>
        <w:t>: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Pr="0019021F" w:rsidRDefault="0019021F" w:rsidP="0019021F">
      <w:pPr>
        <w:spacing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 w:rsidRPr="0019021F">
        <w:rPr>
          <w:rFonts w:ascii="Arial" w:hAnsi="Arial" w:cs="Arial"/>
        </w:rPr>
        <w:t>građenje građevine</w:t>
      </w:r>
    </w:p>
    <w:p w:rsidR="0019021F" w:rsidRPr="0019021F" w:rsidRDefault="0019021F" w:rsidP="0019021F">
      <w:pPr>
        <w:spacing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 xml:space="preserve">2. rekonstrukciju građevine        </w:t>
      </w:r>
    </w:p>
    <w:p w:rsidR="0019021F" w:rsidRPr="0019021F" w:rsidRDefault="0019021F" w:rsidP="0019021F">
      <w:pPr>
        <w:spacing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3. ostalo: __________________</w:t>
      </w:r>
      <w:r>
        <w:rPr>
          <w:rFonts w:ascii="Arial" w:hAnsi="Arial" w:cs="Arial"/>
        </w:rPr>
        <w:t>___________________________________________________________.</w:t>
      </w: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Namjena građevine</w:t>
      </w:r>
      <w:r>
        <w:rPr>
          <w:rFonts w:ascii="Arial" w:hAnsi="Arial" w:cs="Arial"/>
        </w:rPr>
        <w:t xml:space="preserve"> je</w:t>
      </w:r>
      <w:r w:rsidRPr="0019021F">
        <w:rPr>
          <w:rFonts w:ascii="Arial" w:hAnsi="Arial" w:cs="Arial"/>
        </w:rPr>
        <w:t>: __________________________________________________________</w:t>
      </w:r>
      <w:r>
        <w:rPr>
          <w:rFonts w:ascii="Arial" w:hAnsi="Arial" w:cs="Arial"/>
        </w:rPr>
        <w:t>________.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Podaci o lokaciji: k</w:t>
      </w:r>
      <w:r>
        <w:rPr>
          <w:rFonts w:ascii="Arial" w:hAnsi="Arial" w:cs="Arial"/>
        </w:rPr>
        <w:t xml:space="preserve">atastarska čestica </w:t>
      </w:r>
      <w:r w:rsidRPr="0019021F">
        <w:rPr>
          <w:rFonts w:ascii="Arial" w:hAnsi="Arial" w:cs="Arial"/>
        </w:rPr>
        <w:t>_________________</w:t>
      </w:r>
      <w:r>
        <w:rPr>
          <w:rFonts w:ascii="Arial" w:hAnsi="Arial" w:cs="Arial"/>
        </w:rPr>
        <w:t xml:space="preserve">______, </w:t>
      </w:r>
      <w:r w:rsidRPr="0019021F">
        <w:rPr>
          <w:rFonts w:ascii="Arial" w:hAnsi="Arial" w:cs="Arial"/>
        </w:rPr>
        <w:t>k</w:t>
      </w:r>
      <w:r>
        <w:rPr>
          <w:rFonts w:ascii="Arial" w:hAnsi="Arial" w:cs="Arial"/>
        </w:rPr>
        <w:t>atastarska općina</w:t>
      </w:r>
      <w:r w:rsidRPr="0019021F">
        <w:rPr>
          <w:rFonts w:ascii="Arial" w:hAnsi="Arial" w:cs="Arial"/>
        </w:rPr>
        <w:t>_______________</w:t>
      </w:r>
      <w:r>
        <w:rPr>
          <w:rFonts w:ascii="Arial" w:hAnsi="Arial" w:cs="Arial"/>
        </w:rPr>
        <w:t>_.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Zahtjevu prilažem: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glavni projekt u elektroničkom obliku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ispis glavnog projekta ovjeren od projektanata i glavnog projektanta ako je u njegovoj izradi sudjelovalo više projektanata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iskaznicu energetskih svojstava zgrade u elektroničkom obliku, potpisanu elektroničkim potpisom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ispis iskaznice energetskih svojstava zgrade ovjerene od projektanata i glavnog projektanta ako je u njezinoj izradi sudjelovalo više projektanata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pisano izvješće o kontroli glavnog projekta, ako je kontrola propisana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potvrdu o nostrifikaciji glavnog projekta, ako je projekt izrađen prema stranim propisima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dokaz pravnog interesa za izdavanje građevinske dozvole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dokaz da može biti investitor (koncesija, suglasnost ili drugi akt propisan posebnim propisom) ako se radi o građevini za koju je posebnim zakonom propisano tko može biti investitor i</w:t>
      </w:r>
    </w:p>
    <w:p w:rsidR="0019021F" w:rsidRP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dokaz da je vlasnik građevinskog zemljišta ispunio svoju dužnost prijenosa dijela zemljišta u vlasništvo jedinice lokalne samouprave, odnosno dužnosti sklapanja ugovora o osnivanju služnosti provoza i/ili prolaza, propisane posebnim zakonom kojim se uređuje prostorno uređenje, ako takva dužnost postoji.</w:t>
      </w: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lastRenderedPageBreak/>
        <w:t>Zahtjevu za izdavanje građevinske dozvole za građevinu za koju se prema posebnom zakonu izdaje lokacijska dozvola investitor uz dokumente iz od točke 1. do točke 9. prilaže:</w:t>
      </w:r>
    </w:p>
    <w:p w:rsidR="0019021F" w:rsidRPr="0019021F" w:rsidRDefault="0019021F" w:rsidP="0019021F">
      <w:pPr>
        <w:spacing w:after="0" w:line="240" w:lineRule="auto"/>
        <w:rPr>
          <w:rFonts w:ascii="Arial" w:hAnsi="Arial" w:cs="Arial"/>
        </w:rPr>
      </w:pP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>lokacijsku dozvolu</w:t>
      </w:r>
    </w:p>
    <w:p w:rsidR="0019021F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19021F">
        <w:rPr>
          <w:rFonts w:ascii="Arial" w:hAnsi="Arial" w:cs="Arial"/>
        </w:rPr>
        <w:t xml:space="preserve">parcelacijski elaborat koji je ovjerilo tijelo nadležno za državnu izmjeru i katastar nekretnina i potvrdilo Ministarstvo, odnosno upravno tijelo koje je izdalo lokacijsku dozvolu za građevinu za koju je lokacijskom dozvolom određeno formiranje građevne čestice ili je lokacijskom dozvolom određen obuhvat zahvata u prostoru unutar kojeg se formira građevna čestica u skladu s lokacijskom dozvolom, izrađen u elektroničkom obliku </w:t>
      </w:r>
      <w:r>
        <w:rPr>
          <w:rFonts w:ascii="Arial" w:hAnsi="Arial" w:cs="Arial"/>
        </w:rPr>
        <w:t>ovjeren elektroničkim potpisom</w:t>
      </w:r>
    </w:p>
    <w:p w:rsidR="00A30DE5" w:rsidRPr="00567B06" w:rsidRDefault="0019021F" w:rsidP="0019021F">
      <w:pPr>
        <w:pStyle w:val="Odlomakpopisa"/>
        <w:numPr>
          <w:ilvl w:val="0"/>
          <w:numId w:val="10"/>
        </w:numPr>
        <w:spacing w:after="0" w:line="240" w:lineRule="auto"/>
        <w:rPr>
          <w:rFonts w:ascii="Arial" w:hAnsi="Arial" w:cs="Arial"/>
          <w:b/>
        </w:rPr>
      </w:pPr>
      <w:r w:rsidRPr="00567B06">
        <w:rPr>
          <w:rFonts w:ascii="Arial" w:hAnsi="Arial" w:cs="Arial"/>
          <w:b/>
        </w:rPr>
        <w:t xml:space="preserve">upravna pristojba Tar. br. 1. </w:t>
      </w:r>
      <w:bookmarkStart w:id="0" w:name="_GoBack"/>
      <w:r w:rsidRPr="00567B06">
        <w:rPr>
          <w:rFonts w:ascii="Arial" w:hAnsi="Arial" w:cs="Arial"/>
          <w:b/>
        </w:rPr>
        <w:t>i 2</w:t>
      </w:r>
      <w:bookmarkEnd w:id="0"/>
      <w:r w:rsidRPr="00567B06">
        <w:rPr>
          <w:rFonts w:ascii="Arial" w:hAnsi="Arial" w:cs="Arial"/>
          <w:b/>
        </w:rPr>
        <w:t xml:space="preserve">. (2,65 €) + (6,64 €) = (9,29 €) </w:t>
      </w:r>
    </w:p>
    <w:p w:rsid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19021F" w:rsidRDefault="0019021F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A30DE5" w:rsidRPr="00A30DE5" w:rsidRDefault="00A30DE5" w:rsidP="00A30DE5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30DE5">
        <w:rPr>
          <w:rFonts w:ascii="Arial" w:hAnsi="Arial" w:cs="Arial"/>
          <w:b/>
          <w:sz w:val="20"/>
          <w:szCs w:val="20"/>
        </w:rPr>
        <w:t xml:space="preserve">(Napomena: Za podneske koje stranke upućuju elektroničkim putem u sustavu e-Građani potrebno je dostaviti samo upravnu pristojbu po Tarifnom broju 2. u iznosu </w:t>
      </w:r>
      <w:r w:rsidR="00567B06">
        <w:rPr>
          <w:rFonts w:ascii="Arial" w:hAnsi="Arial" w:cs="Arial"/>
          <w:b/>
          <w:sz w:val="20"/>
          <w:szCs w:val="20"/>
        </w:rPr>
        <w:t>6,64 €</w:t>
      </w:r>
      <w:r w:rsidRPr="00A30DE5">
        <w:rPr>
          <w:rFonts w:ascii="Arial" w:hAnsi="Arial" w:cs="Arial"/>
          <w:b/>
          <w:sz w:val="20"/>
          <w:szCs w:val="20"/>
        </w:rPr>
        <w:t>)</w:t>
      </w:r>
    </w:p>
    <w:p w:rsidR="00A30DE5" w:rsidRPr="00A30DE5" w:rsidRDefault="00A30DE5" w:rsidP="00A30DE5">
      <w:pPr>
        <w:spacing w:after="0" w:line="240" w:lineRule="auto"/>
        <w:rPr>
          <w:rFonts w:ascii="Arial" w:hAnsi="Arial" w:cs="Arial"/>
        </w:rPr>
      </w:pPr>
    </w:p>
    <w:p w:rsidR="00945355" w:rsidRDefault="00945355" w:rsidP="0094535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Uplata upravne pristojbe može se izvršiti državnim biljezima, općom uplatnicom (gotovinski nalog) ili putem internetskog bankarstva (bezgotovinski nalog) izravno na sljedeći račun: </w:t>
      </w:r>
    </w:p>
    <w:p w:rsidR="00945355" w:rsidRDefault="00945355" w:rsidP="0094535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IBAN HR1210010051863000160, model HR64, a u pozivu na broj potrebno je naznačiti: 5002-35724-OIB.</w:t>
      </w:r>
    </w:p>
    <w:p w:rsidR="00945355" w:rsidRDefault="00945355" w:rsidP="00945355">
      <w:pPr>
        <w:spacing w:after="0" w:line="24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Opis plaćanja: ime podnositelja, namjena uplate prema vrsti zahtjeva/k.č. i k.o.</w:t>
      </w:r>
    </w:p>
    <w:p w:rsidR="00945355" w:rsidRDefault="00945355" w:rsidP="0094535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</w:rPr>
        <w:t xml:space="preserve">Potvrdu o izvršenoj transakciji dostaviti na e-mail: </w:t>
      </w:r>
      <w:hyperlink r:id="rId8" w:history="1">
        <w:r>
          <w:rPr>
            <w:rStyle w:val="Hiperveza"/>
            <w:rFonts w:ascii="Arial" w:hAnsi="Arial" w:cs="Arial"/>
            <w:sz w:val="20"/>
          </w:rPr>
          <w:t>pisarnica@grad-zadar.hr</w:t>
        </w:r>
      </w:hyperlink>
      <w:r>
        <w:rPr>
          <w:rFonts w:ascii="Arial" w:hAnsi="Arial" w:cs="Arial"/>
          <w:sz w:val="20"/>
        </w:rPr>
        <w:t>.</w:t>
      </w:r>
    </w:p>
    <w:p w:rsidR="00243C8D" w:rsidRDefault="00243C8D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945355" w:rsidRDefault="00945355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19021F" w:rsidRDefault="0019021F" w:rsidP="00DD6710">
      <w:pPr>
        <w:spacing w:after="0" w:line="240" w:lineRule="auto"/>
        <w:rPr>
          <w:rFonts w:ascii="Arial" w:hAnsi="Arial" w:cs="Arial"/>
        </w:rPr>
      </w:pPr>
    </w:p>
    <w:p w:rsidR="000B20C0" w:rsidRDefault="000B20C0" w:rsidP="00DD6710">
      <w:pPr>
        <w:spacing w:after="0" w:line="240" w:lineRule="auto"/>
        <w:rPr>
          <w:rFonts w:ascii="Arial" w:hAnsi="Arial" w:cs="Arial"/>
        </w:rPr>
      </w:pPr>
      <w:r w:rsidRPr="000B20C0">
        <w:rPr>
          <w:rFonts w:ascii="Arial" w:hAnsi="Arial" w:cs="Arial"/>
        </w:rPr>
        <w:t>U Zadru, __________________________</w:t>
      </w:r>
      <w:r>
        <w:rPr>
          <w:rFonts w:ascii="Arial" w:hAnsi="Arial" w:cs="Arial"/>
        </w:rPr>
        <w:t>_______.</w:t>
      </w:r>
    </w:p>
    <w:p w:rsid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</w:t>
      </w:r>
    </w:p>
    <w:p w:rsidR="000B20C0" w:rsidRPr="000B20C0" w:rsidRDefault="000B20C0" w:rsidP="000B20C0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(potpis)</w:t>
      </w:r>
    </w:p>
    <w:sectPr w:rsidR="000B20C0" w:rsidRPr="000B20C0" w:rsidSect="003E7686">
      <w:footerReference w:type="default" r:id="rId9"/>
      <w:pgSz w:w="11906" w:h="16838"/>
      <w:pgMar w:top="709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BB" w:rsidRDefault="00A376BB" w:rsidP="00CA25A4">
      <w:pPr>
        <w:spacing w:after="0" w:line="240" w:lineRule="auto"/>
      </w:pPr>
      <w:r>
        <w:separator/>
      </w:r>
    </w:p>
  </w:endnote>
  <w:endnote w:type="continuationSeparator" w:id="0">
    <w:p w:rsidR="00A376BB" w:rsidRDefault="00A376BB" w:rsidP="00C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904169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021F" w:rsidRDefault="0019021F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B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A25A4" w:rsidRDefault="00CA25A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BB" w:rsidRDefault="00A376BB" w:rsidP="00CA25A4">
      <w:pPr>
        <w:spacing w:after="0" w:line="240" w:lineRule="auto"/>
      </w:pPr>
      <w:r>
        <w:separator/>
      </w:r>
    </w:p>
  </w:footnote>
  <w:footnote w:type="continuationSeparator" w:id="0">
    <w:p w:rsidR="00A376BB" w:rsidRDefault="00A376BB" w:rsidP="00C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608EC"/>
    <w:multiLevelType w:val="hybridMultilevel"/>
    <w:tmpl w:val="49328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4138"/>
    <w:multiLevelType w:val="hybridMultilevel"/>
    <w:tmpl w:val="EE0E46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842595"/>
    <w:multiLevelType w:val="hybridMultilevel"/>
    <w:tmpl w:val="59D834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649C7"/>
    <w:multiLevelType w:val="hybridMultilevel"/>
    <w:tmpl w:val="53C07C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036EF8"/>
    <w:multiLevelType w:val="hybridMultilevel"/>
    <w:tmpl w:val="F7DAEA6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37325"/>
    <w:multiLevelType w:val="hybridMultilevel"/>
    <w:tmpl w:val="4DA064F0"/>
    <w:lvl w:ilvl="0" w:tplc="AB205B6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CF7598"/>
    <w:multiLevelType w:val="hybridMultilevel"/>
    <w:tmpl w:val="5492C572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857C5"/>
    <w:multiLevelType w:val="hybridMultilevel"/>
    <w:tmpl w:val="42DAF2A2"/>
    <w:lvl w:ilvl="0" w:tplc="C540B9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8A3408"/>
    <w:multiLevelType w:val="hybridMultilevel"/>
    <w:tmpl w:val="E1B0A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2160A6"/>
    <w:multiLevelType w:val="hybridMultilevel"/>
    <w:tmpl w:val="22161D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9"/>
  </w:num>
  <w:num w:numId="4">
    <w:abstractNumId w:val="1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686"/>
    <w:rsid w:val="000764C4"/>
    <w:rsid w:val="000B20C0"/>
    <w:rsid w:val="0019021F"/>
    <w:rsid w:val="00243C8D"/>
    <w:rsid w:val="003165B5"/>
    <w:rsid w:val="003C7338"/>
    <w:rsid w:val="003E7686"/>
    <w:rsid w:val="00420468"/>
    <w:rsid w:val="0047257B"/>
    <w:rsid w:val="00567B06"/>
    <w:rsid w:val="006D24C9"/>
    <w:rsid w:val="006D255B"/>
    <w:rsid w:val="0083204E"/>
    <w:rsid w:val="00945355"/>
    <w:rsid w:val="00A30DE5"/>
    <w:rsid w:val="00A376BB"/>
    <w:rsid w:val="00A55B6B"/>
    <w:rsid w:val="00B47427"/>
    <w:rsid w:val="00BD731C"/>
    <w:rsid w:val="00CA25A4"/>
    <w:rsid w:val="00CB6C24"/>
    <w:rsid w:val="00D02C39"/>
    <w:rsid w:val="00DD6710"/>
    <w:rsid w:val="00E47F0D"/>
    <w:rsid w:val="00FE374C"/>
    <w:rsid w:val="00FE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CF7FB-0596-44AE-88D7-EED536B70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3E7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E768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D671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0B20C0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25A4"/>
  </w:style>
  <w:style w:type="paragraph" w:styleId="Podnoje">
    <w:name w:val="footer"/>
    <w:basedOn w:val="Normal"/>
    <w:link w:val="PodnojeChar"/>
    <w:uiPriority w:val="99"/>
    <w:unhideWhenUsed/>
    <w:rsid w:val="00CA25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2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5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sarnica@grad-zada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Krsto Herenda</dc:creator>
  <cp:lastModifiedBy>Marijana Patrk</cp:lastModifiedBy>
  <cp:revision>2</cp:revision>
  <dcterms:created xsi:type="dcterms:W3CDTF">2024-01-29T13:36:00Z</dcterms:created>
  <dcterms:modified xsi:type="dcterms:W3CDTF">2024-01-29T13:36:00Z</dcterms:modified>
</cp:coreProperties>
</file>